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A" w:rsidRDefault="00E40B5A" w:rsidP="00E40B5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大连化物所物品出门</w:t>
      </w:r>
      <w:r w:rsidR="00A51095">
        <w:rPr>
          <w:rFonts w:ascii="黑体" w:eastAsia="黑体" w:hAnsi="黑体" w:hint="eastAsia"/>
          <w:b/>
          <w:sz w:val="28"/>
          <w:szCs w:val="28"/>
        </w:rPr>
        <w:t>凭证</w:t>
      </w:r>
    </w:p>
    <w:tbl>
      <w:tblPr>
        <w:tblStyle w:val="a3"/>
        <w:tblW w:w="5000" w:type="pct"/>
        <w:tblLook w:val="04A0"/>
      </w:tblPr>
      <w:tblGrid>
        <w:gridCol w:w="1378"/>
        <w:gridCol w:w="2047"/>
        <w:gridCol w:w="937"/>
        <w:gridCol w:w="1174"/>
        <w:gridCol w:w="242"/>
        <w:gridCol w:w="1227"/>
        <w:gridCol w:w="1517"/>
      </w:tblGrid>
      <w:tr w:rsidR="000320CB" w:rsidRPr="00C940B3" w:rsidTr="00EF5CBD">
        <w:trPr>
          <w:trHeight w:val="851"/>
        </w:trPr>
        <w:tc>
          <w:tcPr>
            <w:tcW w:w="808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320CB" w:rsidRPr="00C940B3" w:rsidRDefault="000320CB" w:rsidP="00A51095">
            <w:pPr>
              <w:jc w:val="center"/>
              <w:rPr>
                <w:b/>
              </w:rPr>
            </w:pPr>
            <w:r w:rsidRPr="00C940B3">
              <w:rPr>
                <w:b/>
              </w:rPr>
              <w:t>部门</w:t>
            </w:r>
          </w:p>
        </w:tc>
        <w:tc>
          <w:tcPr>
            <w:tcW w:w="1201" w:type="pc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0320CB" w:rsidRPr="00C940B3" w:rsidRDefault="000320CB" w:rsidP="00E40B5A">
            <w:pPr>
              <w:jc w:val="center"/>
              <w:rPr>
                <w:b/>
              </w:rPr>
            </w:pPr>
          </w:p>
        </w:tc>
        <w:tc>
          <w:tcPr>
            <w:tcW w:w="1239" w:type="pct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20CB" w:rsidRPr="00C940B3" w:rsidRDefault="000320CB" w:rsidP="00E40B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</w:t>
            </w:r>
          </w:p>
        </w:tc>
        <w:tc>
          <w:tcPr>
            <w:tcW w:w="1752" w:type="pct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0320CB" w:rsidRPr="00C940B3" w:rsidRDefault="000320CB" w:rsidP="000320CB">
            <w:pPr>
              <w:jc w:val="center"/>
              <w:rPr>
                <w:b/>
              </w:rPr>
            </w:pPr>
          </w:p>
        </w:tc>
      </w:tr>
      <w:tr w:rsidR="000320CB" w:rsidRPr="00C940B3" w:rsidTr="00EF5CBD">
        <w:trPr>
          <w:trHeight w:val="85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0320CB" w:rsidRPr="00C940B3" w:rsidRDefault="000320CB" w:rsidP="00E40B5A">
            <w:pPr>
              <w:jc w:val="center"/>
              <w:rPr>
                <w:b/>
              </w:rPr>
            </w:pPr>
            <w:r w:rsidRPr="00C940B3">
              <w:rPr>
                <w:b/>
              </w:rPr>
              <w:t>联系电话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center"/>
          </w:tcPr>
          <w:p w:rsidR="000320CB" w:rsidRPr="00C940B3" w:rsidRDefault="000320CB" w:rsidP="00E40B5A">
            <w:pPr>
              <w:jc w:val="center"/>
              <w:rPr>
                <w:b/>
              </w:rPr>
            </w:pPr>
          </w:p>
        </w:tc>
        <w:tc>
          <w:tcPr>
            <w:tcW w:w="123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20CB" w:rsidRDefault="000320CB" w:rsidP="003C5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部门负责人</w:t>
            </w:r>
          </w:p>
          <w:p w:rsidR="000320CB" w:rsidRPr="00C940B3" w:rsidRDefault="000320CB" w:rsidP="00E40B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</w:t>
            </w:r>
            <w:r w:rsidR="00EF5CBD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字</w:t>
            </w:r>
          </w:p>
        </w:tc>
        <w:tc>
          <w:tcPr>
            <w:tcW w:w="1752" w:type="pct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0320CB" w:rsidRDefault="000320CB">
            <w:pPr>
              <w:widowControl/>
              <w:jc w:val="left"/>
              <w:rPr>
                <w:b/>
              </w:rPr>
            </w:pPr>
          </w:p>
          <w:p w:rsidR="000320CB" w:rsidRPr="00C940B3" w:rsidRDefault="000320CB" w:rsidP="00E40B5A">
            <w:pPr>
              <w:jc w:val="center"/>
              <w:rPr>
                <w:b/>
              </w:rPr>
            </w:pPr>
          </w:p>
        </w:tc>
      </w:tr>
      <w:tr w:rsidR="00E40B5A" w:rsidRPr="00C940B3" w:rsidTr="00E537E4">
        <w:trPr>
          <w:trHeight w:val="704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40B5A" w:rsidRPr="00C940B3" w:rsidRDefault="00E40B5A" w:rsidP="00E40B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 w:rsidRPr="00C940B3">
              <w:rPr>
                <w:b/>
              </w:rPr>
              <w:t>所时间</w:t>
            </w:r>
          </w:p>
        </w:tc>
        <w:tc>
          <w:tcPr>
            <w:tcW w:w="4192" w:type="pct"/>
            <w:gridSpan w:val="6"/>
            <w:tcBorders>
              <w:right w:val="single" w:sz="24" w:space="0" w:color="auto"/>
            </w:tcBorders>
            <w:vAlign w:val="bottom"/>
          </w:tcPr>
          <w:p w:rsidR="00E40B5A" w:rsidRPr="00C940B3" w:rsidRDefault="00EF5CBD" w:rsidP="00EF5CB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EF5CBD">
              <w:rPr>
                <w:rFonts w:hint="eastAsia"/>
                <w:b/>
              </w:rPr>
              <w:t xml:space="preserve">    </w:t>
            </w:r>
            <w:r w:rsidRPr="00EF5CBD"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EF5CBD">
              <w:rPr>
                <w:rFonts w:hint="eastAsia"/>
                <w:b/>
                <w:u w:val="single"/>
              </w:rPr>
              <w:t xml:space="preserve">    </w:t>
            </w:r>
            <w:r w:rsidR="00E40B5A">
              <w:rPr>
                <w:rFonts w:hint="eastAsia"/>
                <w:b/>
              </w:rPr>
              <w:t>年</w:t>
            </w:r>
            <w:r w:rsidRPr="00EF5CBD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 w:rsidR="00E40B5A">
              <w:rPr>
                <w:rFonts w:hint="eastAsia"/>
                <w:b/>
              </w:rPr>
              <w:t>月</w:t>
            </w:r>
            <w:r w:rsidRPr="00EF5CBD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 w:rsidR="00E40B5A">
              <w:rPr>
                <w:rFonts w:hint="eastAsia"/>
                <w:b/>
              </w:rPr>
              <w:t>日</w:t>
            </w:r>
            <w:r w:rsidRPr="00EF5CBD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 w:rsidR="00E40B5A" w:rsidRPr="00C940B3">
              <w:rPr>
                <w:b/>
              </w:rPr>
              <w:t>时</w:t>
            </w:r>
            <w:r w:rsidRPr="00EF5CBD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 w:rsidR="00E40B5A" w:rsidRPr="00C940B3">
              <w:rPr>
                <w:rFonts w:hint="eastAsia"/>
                <w:b/>
              </w:rPr>
              <w:t>分</w:t>
            </w:r>
          </w:p>
        </w:tc>
      </w:tr>
      <w:tr w:rsidR="00E40B5A" w:rsidRPr="00C940B3" w:rsidTr="00E537E4">
        <w:trPr>
          <w:trHeight w:val="714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40B5A" w:rsidRPr="00C940B3" w:rsidRDefault="00E40B5A" w:rsidP="00E40B5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出所方式</w:t>
            </w:r>
          </w:p>
        </w:tc>
        <w:tc>
          <w:tcPr>
            <w:tcW w:w="4192" w:type="pct"/>
            <w:gridSpan w:val="6"/>
            <w:tcBorders>
              <w:right w:val="single" w:sz="24" w:space="0" w:color="auto"/>
            </w:tcBorders>
            <w:vAlign w:val="bottom"/>
          </w:tcPr>
          <w:p w:rsidR="00E40B5A" w:rsidRPr="00A51095" w:rsidRDefault="00E40B5A" w:rsidP="00EF5CBD">
            <w:pPr>
              <w:ind w:firstLineChars="147" w:firstLine="310"/>
              <w:jc w:val="center"/>
              <w:rPr>
                <w:b/>
              </w:rPr>
            </w:pPr>
            <w:r w:rsidRPr="00A51095">
              <w:rPr>
                <w:rFonts w:hint="eastAsia"/>
                <w:b/>
              </w:rPr>
              <w:t>□步行</w:t>
            </w:r>
            <w:r w:rsidR="00EF5CBD">
              <w:rPr>
                <w:rFonts w:hint="eastAsia"/>
                <w:b/>
              </w:rPr>
              <w:t xml:space="preserve">     </w:t>
            </w:r>
            <w:r w:rsidRPr="00A51095">
              <w:rPr>
                <w:rFonts w:hint="eastAsia"/>
                <w:b/>
              </w:rPr>
              <w:t>□车行</w:t>
            </w:r>
            <w:r w:rsidR="00A51095" w:rsidRPr="00A51095">
              <w:rPr>
                <w:rFonts w:hint="eastAsia"/>
                <w:b/>
              </w:rPr>
              <w:t>（</w:t>
            </w:r>
            <w:r w:rsidRPr="00A51095">
              <w:rPr>
                <w:rFonts w:hint="eastAsia"/>
                <w:b/>
              </w:rPr>
              <w:t>车牌号码：</w:t>
            </w:r>
            <w:r w:rsidR="00EF5CBD" w:rsidRPr="00EF5CBD">
              <w:rPr>
                <w:rFonts w:hint="eastAsia"/>
                <w:b/>
                <w:u w:val="single"/>
              </w:rPr>
              <w:t xml:space="preserve">          </w:t>
            </w:r>
            <w:r w:rsidR="00EF5CBD">
              <w:rPr>
                <w:rFonts w:hint="eastAsia"/>
                <w:b/>
                <w:u w:val="single"/>
              </w:rPr>
              <w:t xml:space="preserve">       </w:t>
            </w:r>
            <w:r w:rsidR="00EF5CBD" w:rsidRPr="00EF5CBD">
              <w:rPr>
                <w:rFonts w:hint="eastAsia"/>
                <w:b/>
                <w:u w:val="single"/>
              </w:rPr>
              <w:t xml:space="preserve">         </w:t>
            </w:r>
            <w:r w:rsidR="00A51095" w:rsidRPr="00A51095">
              <w:rPr>
                <w:rFonts w:hint="eastAsia"/>
                <w:b/>
              </w:rPr>
              <w:t>）</w:t>
            </w:r>
          </w:p>
        </w:tc>
      </w:tr>
      <w:tr w:rsidR="00A51095" w:rsidRPr="00C940B3" w:rsidTr="000802C5">
        <w:trPr>
          <w:trHeight w:val="824"/>
        </w:trPr>
        <w:tc>
          <w:tcPr>
            <w:tcW w:w="808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4A6D" w:rsidRDefault="00A51095" w:rsidP="00154A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是否属于</w:t>
            </w:r>
          </w:p>
          <w:p w:rsidR="00A51095" w:rsidRPr="00C940B3" w:rsidRDefault="00A51095" w:rsidP="00154A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固定资产</w:t>
            </w:r>
          </w:p>
        </w:tc>
        <w:tc>
          <w:tcPr>
            <w:tcW w:w="4192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8B0239" w:rsidRPr="00C940B3" w:rsidRDefault="00A51095" w:rsidP="003852BF">
            <w:pPr>
              <w:ind w:firstLineChars="147" w:firstLine="3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 w:rsidR="00EF5CBD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财务资产处</w:t>
            </w:r>
            <w:r>
              <w:rPr>
                <w:rFonts w:hint="eastAsia"/>
                <w:b/>
              </w:rPr>
              <w:t>签字：</w:t>
            </w:r>
            <w:r w:rsidR="00EF5CBD" w:rsidRPr="00EF5CBD">
              <w:rPr>
                <w:rFonts w:hint="eastAsia"/>
                <w:b/>
                <w:u w:val="single"/>
              </w:rPr>
              <w:t xml:space="preserve">              </w:t>
            </w:r>
            <w:r w:rsidR="00EF5CBD">
              <w:rPr>
                <w:rFonts w:hint="eastAsia"/>
                <w:b/>
                <w:u w:val="single"/>
              </w:rPr>
              <w:t xml:space="preserve">   </w:t>
            </w:r>
            <w:r w:rsidR="00EF5CBD" w:rsidRPr="00EF5CBD"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/>
                <w:b/>
              </w:rPr>
              <w:t>）</w:t>
            </w:r>
            <w:r w:rsidR="003852BF">
              <w:rPr>
                <w:rFonts w:hint="eastAsia"/>
                <w:b/>
              </w:rPr>
              <w:t xml:space="preserve">     </w:t>
            </w:r>
            <w:r w:rsidR="003852BF">
              <w:rPr>
                <w:rFonts w:hint="eastAsia"/>
                <w:b/>
              </w:rPr>
              <w:t>□否</w:t>
            </w:r>
            <w:r w:rsidR="003852BF">
              <w:rPr>
                <w:rFonts w:hint="eastAsia"/>
                <w:b/>
              </w:rPr>
              <w:t xml:space="preserve">       </w:t>
            </w:r>
          </w:p>
        </w:tc>
      </w:tr>
      <w:tr w:rsidR="008B0239" w:rsidRPr="000802C5" w:rsidTr="00EF5CBD">
        <w:trPr>
          <w:trHeight w:val="493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239" w:rsidRPr="003852BF" w:rsidRDefault="008B0239" w:rsidP="008B0239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出所</w:t>
            </w:r>
            <w:r w:rsidRPr="003852BF">
              <w:rPr>
                <w:b/>
              </w:rPr>
              <w:t>物品</w:t>
            </w:r>
            <w:r w:rsidRPr="003852BF">
              <w:rPr>
                <w:rFonts w:hint="eastAsia"/>
                <w:b/>
              </w:rPr>
              <w:t>（资产）信息</w:t>
            </w:r>
          </w:p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3852BF" w:rsidRDefault="00E537E4" w:rsidP="008B0239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序号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center"/>
          </w:tcPr>
          <w:p w:rsidR="00E537E4" w:rsidRPr="003852BF" w:rsidRDefault="00E537E4" w:rsidP="008B0239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物品（资产）名称</w:t>
            </w: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7E4" w:rsidRPr="003852BF" w:rsidRDefault="00E537E4" w:rsidP="0095392B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数量</w:t>
            </w:r>
          </w:p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7E4" w:rsidRPr="003852BF" w:rsidRDefault="00E537E4" w:rsidP="0095392B">
            <w:pPr>
              <w:jc w:val="center"/>
              <w:rPr>
                <w:b/>
              </w:rPr>
            </w:pPr>
            <w:r w:rsidRPr="003852BF">
              <w:rPr>
                <w:b/>
              </w:rPr>
              <w:t>物品去向</w:t>
            </w:r>
          </w:p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7E4" w:rsidRPr="003852BF" w:rsidRDefault="00E537E4" w:rsidP="00571D29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资产编号</w:t>
            </w:r>
          </w:p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E537E4" w:rsidRPr="003852BF" w:rsidRDefault="00E537E4" w:rsidP="00571D29">
            <w:pPr>
              <w:jc w:val="center"/>
              <w:rPr>
                <w:b/>
              </w:rPr>
            </w:pPr>
            <w:r w:rsidRPr="003852BF">
              <w:rPr>
                <w:rFonts w:hint="eastAsia"/>
                <w:b/>
              </w:rPr>
              <w:t>型号规格</w:t>
            </w:r>
          </w:p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1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7E4" w:rsidRPr="000802C5" w:rsidRDefault="00E537E4" w:rsidP="007C79BF">
            <w:pPr>
              <w:jc w:val="center"/>
            </w:pPr>
          </w:p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37E4" w:rsidRPr="000802C5" w:rsidRDefault="00E537E4" w:rsidP="007C79BF">
            <w:pPr>
              <w:jc w:val="center"/>
            </w:pPr>
          </w:p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2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3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4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5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6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7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8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E537E4">
        <w:trPr>
          <w:trHeight w:val="691"/>
        </w:trPr>
        <w:tc>
          <w:tcPr>
            <w:tcW w:w="808" w:type="pct"/>
            <w:tcBorders>
              <w:left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9</w:t>
            </w:r>
          </w:p>
        </w:tc>
        <w:tc>
          <w:tcPr>
            <w:tcW w:w="1201" w:type="pct"/>
            <w:tcBorders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left w:val="single" w:sz="2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  <w:tr w:rsidR="00E537E4" w:rsidRPr="000802C5" w:rsidTr="000802C5">
        <w:trPr>
          <w:trHeight w:val="691"/>
        </w:trPr>
        <w:tc>
          <w:tcPr>
            <w:tcW w:w="80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537E4" w:rsidRPr="000802C5" w:rsidRDefault="00E537E4" w:rsidP="000320CB">
            <w:pPr>
              <w:jc w:val="center"/>
            </w:pPr>
            <w:r w:rsidRPr="000802C5">
              <w:rPr>
                <w:rFonts w:hint="eastAsia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31" w:type="pct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720" w:type="pct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bottom"/>
          </w:tcPr>
          <w:p w:rsidR="00E537E4" w:rsidRPr="000802C5" w:rsidRDefault="00E537E4" w:rsidP="008B0239"/>
        </w:tc>
        <w:tc>
          <w:tcPr>
            <w:tcW w:w="890" w:type="pct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537E4" w:rsidRPr="000802C5" w:rsidRDefault="00E537E4" w:rsidP="008B0239"/>
        </w:tc>
      </w:tr>
    </w:tbl>
    <w:p w:rsidR="00A51095" w:rsidRDefault="00E40B5A" w:rsidP="00E40B5A">
      <w:pPr>
        <w:jc w:val="left"/>
        <w:rPr>
          <w:b/>
        </w:rPr>
      </w:pPr>
      <w:r>
        <w:rPr>
          <w:rFonts w:hint="eastAsia"/>
          <w:b/>
        </w:rPr>
        <w:t>注意事项：</w:t>
      </w:r>
      <w:r>
        <w:rPr>
          <w:rFonts w:hint="eastAsia"/>
          <w:b/>
        </w:rPr>
        <w:t>1.</w:t>
      </w:r>
      <w:r w:rsidR="00A51095">
        <w:rPr>
          <w:rFonts w:hint="eastAsia"/>
          <w:b/>
        </w:rPr>
        <w:t>物品若属于固定资产，</w:t>
      </w:r>
      <w:r w:rsidR="00A13897">
        <w:rPr>
          <w:rFonts w:hint="eastAsia"/>
          <w:b/>
        </w:rPr>
        <w:t>出所前</w:t>
      </w:r>
      <w:r w:rsidR="00A51095">
        <w:rPr>
          <w:rFonts w:hint="eastAsia"/>
          <w:b/>
        </w:rPr>
        <w:t>需到财务资产处审批</w:t>
      </w:r>
      <w:r w:rsidR="00A13897">
        <w:rPr>
          <w:rFonts w:hint="eastAsia"/>
          <w:b/>
        </w:rPr>
        <w:t>；</w:t>
      </w:r>
      <w:bookmarkStart w:id="0" w:name="_GoBack"/>
      <w:bookmarkEnd w:id="0"/>
    </w:p>
    <w:p w:rsidR="00E40B5A" w:rsidRDefault="00A51095" w:rsidP="00A51095">
      <w:pPr>
        <w:ind w:firstLineChars="539" w:firstLine="1136"/>
        <w:jc w:val="left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此凭证签字后交到出所门岗值班处，由综合管理处备案。</w:t>
      </w:r>
    </w:p>
    <w:sectPr w:rsidR="00E40B5A" w:rsidSect="00AE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AC" w:rsidRDefault="003515AC" w:rsidP="00E40B5A">
      <w:r>
        <w:separator/>
      </w:r>
    </w:p>
  </w:endnote>
  <w:endnote w:type="continuationSeparator" w:id="1">
    <w:p w:rsidR="003515AC" w:rsidRDefault="003515AC" w:rsidP="00E4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AC" w:rsidRDefault="003515AC" w:rsidP="00E40B5A">
      <w:r>
        <w:separator/>
      </w:r>
    </w:p>
  </w:footnote>
  <w:footnote w:type="continuationSeparator" w:id="1">
    <w:p w:rsidR="003515AC" w:rsidRDefault="003515AC" w:rsidP="00E4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C5"/>
    <w:multiLevelType w:val="hybridMultilevel"/>
    <w:tmpl w:val="1690F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A44868"/>
    <w:multiLevelType w:val="hybridMultilevel"/>
    <w:tmpl w:val="5CE2A6BA"/>
    <w:lvl w:ilvl="0" w:tplc="CC58F2F6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EA14CD"/>
    <w:multiLevelType w:val="hybridMultilevel"/>
    <w:tmpl w:val="D1008142"/>
    <w:lvl w:ilvl="0" w:tplc="CC58F2F6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0B3"/>
    <w:rsid w:val="000320CB"/>
    <w:rsid w:val="000723F0"/>
    <w:rsid w:val="000802C5"/>
    <w:rsid w:val="000D45D7"/>
    <w:rsid w:val="000E4145"/>
    <w:rsid w:val="00104993"/>
    <w:rsid w:val="00154A6D"/>
    <w:rsid w:val="003515AC"/>
    <w:rsid w:val="003852BF"/>
    <w:rsid w:val="003C513A"/>
    <w:rsid w:val="004A0D04"/>
    <w:rsid w:val="00503EBE"/>
    <w:rsid w:val="00554422"/>
    <w:rsid w:val="00602B2A"/>
    <w:rsid w:val="006277AE"/>
    <w:rsid w:val="006B3983"/>
    <w:rsid w:val="008B0239"/>
    <w:rsid w:val="009B33A0"/>
    <w:rsid w:val="00A13897"/>
    <w:rsid w:val="00A51095"/>
    <w:rsid w:val="00AE407D"/>
    <w:rsid w:val="00B71382"/>
    <w:rsid w:val="00C940B3"/>
    <w:rsid w:val="00D835CF"/>
    <w:rsid w:val="00E01102"/>
    <w:rsid w:val="00E40B5A"/>
    <w:rsid w:val="00E537E4"/>
    <w:rsid w:val="00EF5CBD"/>
    <w:rsid w:val="00F7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2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B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4</cp:revision>
  <cp:lastPrinted>2021-05-06T06:12:00Z</cp:lastPrinted>
  <dcterms:created xsi:type="dcterms:W3CDTF">2021-05-27T00:52:00Z</dcterms:created>
  <dcterms:modified xsi:type="dcterms:W3CDTF">2021-05-27T01:01:00Z</dcterms:modified>
</cp:coreProperties>
</file>